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3A" w:rsidRDefault="0001543A" w:rsidP="0001543A">
      <w:pPr>
        <w:spacing w:before="64"/>
        <w:ind w:left="271" w:right="329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Государственное</w:t>
      </w:r>
    </w:p>
    <w:p w:rsidR="0001543A" w:rsidRDefault="0001543A" w:rsidP="0001543A">
      <w:pPr>
        <w:spacing w:before="33"/>
        <w:ind w:left="278" w:right="326"/>
        <w:jc w:val="center"/>
        <w:rPr>
          <w:b/>
          <w:sz w:val="24"/>
        </w:rPr>
      </w:pPr>
      <w:r>
        <w:rPr>
          <w:b/>
          <w:sz w:val="24"/>
        </w:rPr>
        <w:t>бюджетное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2"/>
          <w:sz w:val="24"/>
        </w:rPr>
        <w:t xml:space="preserve"> области</w:t>
      </w:r>
    </w:p>
    <w:p w:rsidR="0001543A" w:rsidRDefault="0001543A" w:rsidP="0001543A">
      <w:pPr>
        <w:spacing w:before="34"/>
        <w:ind w:left="278" w:right="324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:rsidR="0001543A" w:rsidRDefault="0001543A" w:rsidP="0001543A">
      <w:pPr>
        <w:pStyle w:val="a3"/>
        <w:rPr>
          <w:b/>
          <w:sz w:val="26"/>
        </w:rPr>
      </w:pPr>
    </w:p>
    <w:p w:rsidR="0001543A" w:rsidRPr="003F3F47" w:rsidRDefault="0001543A" w:rsidP="0001543A">
      <w:pPr>
        <w:shd w:val="clear" w:color="auto" w:fill="FFFFFF"/>
        <w:rPr>
          <w:sz w:val="24"/>
          <w:szCs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 w:rsidR="00E4311B">
        <w:rPr>
          <w:sz w:val="24"/>
          <w:szCs w:val="24"/>
        </w:rPr>
        <w:t>УП.01.01 у</w:t>
      </w:r>
      <w:r w:rsidR="00E4311B">
        <w:rPr>
          <w:sz w:val="24"/>
          <w:szCs w:val="24"/>
        </w:rPr>
        <w:t>чебная практика по ПМ.01</w:t>
      </w:r>
      <w:r w:rsidR="00E4311B" w:rsidRPr="0064169A">
        <w:rPr>
          <w:sz w:val="24"/>
          <w:szCs w:val="24"/>
        </w:rPr>
        <w:t xml:space="preserve"> </w:t>
      </w:r>
      <w:r w:rsidR="00E4311B" w:rsidRPr="009E601E">
        <w:rPr>
          <w:sz w:val="24"/>
          <w:szCs w:val="24"/>
        </w:rPr>
        <w:t>Организация документационного обеспечения управления и функционирования организации</w:t>
      </w:r>
    </w:p>
    <w:p w:rsidR="0001543A" w:rsidRDefault="0001543A" w:rsidP="000154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Специальность </w:t>
      </w:r>
      <w:r w:rsidRPr="003F3F47">
        <w:rPr>
          <w:b/>
          <w:sz w:val="24"/>
          <w:szCs w:val="24"/>
        </w:rPr>
        <w:t>46.02.01 Документационное обеспечение управления и архивоведение</w:t>
      </w:r>
    </w:p>
    <w:p w:rsidR="0001543A" w:rsidRDefault="0001543A" w:rsidP="0001543A">
      <w:pPr>
        <w:rPr>
          <w:b/>
          <w:sz w:val="24"/>
          <w:szCs w:val="24"/>
        </w:rPr>
      </w:pPr>
    </w:p>
    <w:p w:rsidR="0001543A" w:rsidRPr="00FC0EAD" w:rsidRDefault="00E4311B" w:rsidP="0001543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 УП.01.01 у</w:t>
      </w:r>
      <w:r>
        <w:rPr>
          <w:sz w:val="24"/>
          <w:szCs w:val="24"/>
        </w:rPr>
        <w:t>чебная практика по ПМ.01</w:t>
      </w:r>
      <w:r w:rsidRPr="0064169A">
        <w:rPr>
          <w:sz w:val="24"/>
          <w:szCs w:val="24"/>
        </w:rPr>
        <w:t xml:space="preserve"> </w:t>
      </w:r>
      <w:r w:rsidRPr="009E601E">
        <w:rPr>
          <w:sz w:val="24"/>
          <w:szCs w:val="24"/>
        </w:rPr>
        <w:t>Организация документационного обеспечения управления и функционирования организации</w:t>
      </w:r>
      <w:r w:rsidR="0001543A">
        <w:rPr>
          <w:sz w:val="24"/>
          <w:szCs w:val="24"/>
        </w:rPr>
        <w:t xml:space="preserve"> </w:t>
      </w:r>
      <w:r w:rsidR="0001543A" w:rsidRPr="00C77342">
        <w:rPr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</w:t>
      </w:r>
      <w:r w:rsidR="0001543A">
        <w:rPr>
          <w:sz w:val="24"/>
          <w:szCs w:val="24"/>
        </w:rPr>
        <w:t xml:space="preserve">зования по </w:t>
      </w:r>
      <w:r w:rsidR="0001543A" w:rsidRPr="00C77342">
        <w:rPr>
          <w:sz w:val="24"/>
          <w:szCs w:val="24"/>
        </w:rPr>
        <w:t>специальности</w:t>
      </w:r>
      <w:r w:rsidR="0001543A">
        <w:rPr>
          <w:sz w:val="24"/>
          <w:szCs w:val="24"/>
        </w:rPr>
        <w:t xml:space="preserve"> 46.02.01 «Документационное обеспечение управления и архивоведение»</w:t>
      </w:r>
      <w:r w:rsidR="0001543A" w:rsidRPr="00C77342">
        <w:rPr>
          <w:sz w:val="24"/>
          <w:szCs w:val="24"/>
        </w:rPr>
        <w:t xml:space="preserve">, </w:t>
      </w:r>
      <w:r w:rsidR="0001543A" w:rsidRPr="00C77342">
        <w:rPr>
          <w:bCs/>
          <w:sz w:val="24"/>
          <w:szCs w:val="24"/>
        </w:rPr>
        <w:t>утверждённого прик</w:t>
      </w:r>
      <w:r w:rsidR="0001543A">
        <w:rPr>
          <w:bCs/>
          <w:sz w:val="24"/>
          <w:szCs w:val="24"/>
        </w:rPr>
        <w:t>азом Министерства образования и</w:t>
      </w:r>
      <w:r w:rsidR="0001543A" w:rsidRPr="00C77342">
        <w:rPr>
          <w:bCs/>
          <w:sz w:val="24"/>
          <w:szCs w:val="24"/>
        </w:rPr>
        <w:t xml:space="preserve"> науки Российс</w:t>
      </w:r>
      <w:r w:rsidR="0001543A">
        <w:rPr>
          <w:bCs/>
          <w:sz w:val="24"/>
          <w:szCs w:val="24"/>
        </w:rPr>
        <w:t>кой Федерации от 11 августа 2014 года № 975</w:t>
      </w:r>
    </w:p>
    <w:p w:rsidR="0001543A" w:rsidRDefault="0001543A" w:rsidP="0001543A">
      <w:pPr>
        <w:pStyle w:val="7"/>
        <w:spacing w:before="184" w:line="268" w:lineRule="auto"/>
        <w:ind w:left="127" w:firstLine="719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 учебной дисциплины:</w:t>
      </w:r>
    </w:p>
    <w:p w:rsidR="0001543A" w:rsidRPr="00FC0EAD" w:rsidRDefault="00E4311B" w:rsidP="0001543A">
      <w:pPr>
        <w:suppressAutoHyphens/>
        <w:ind w:firstLine="709"/>
        <w:rPr>
          <w:sz w:val="24"/>
          <w:szCs w:val="24"/>
        </w:rPr>
      </w:pPr>
      <w:r w:rsidRPr="0064169A">
        <w:rPr>
          <w:sz w:val="24"/>
          <w:szCs w:val="24"/>
        </w:rPr>
        <w:t xml:space="preserve">В результате освоения программы учебной практики у студентов должен сформироваться практический опыт по основному виду деятельности </w:t>
      </w:r>
      <w:r>
        <w:rPr>
          <w:sz w:val="24"/>
          <w:szCs w:val="24"/>
        </w:rPr>
        <w:t>ВД 1</w:t>
      </w:r>
      <w:r w:rsidRPr="0064169A">
        <w:rPr>
          <w:sz w:val="24"/>
          <w:szCs w:val="24"/>
        </w:rPr>
        <w:t xml:space="preserve"> </w:t>
      </w:r>
      <w:r w:rsidRPr="009E601E">
        <w:rPr>
          <w:sz w:val="24"/>
          <w:szCs w:val="24"/>
        </w:rPr>
        <w:t>Организация документационного обеспечения управления и функционирования организации</w:t>
      </w:r>
      <w:r w:rsidRPr="0064169A">
        <w:rPr>
          <w:sz w:val="24"/>
          <w:szCs w:val="24"/>
        </w:rPr>
        <w:t xml:space="preserve"> и </w:t>
      </w:r>
      <w:proofErr w:type="gramStart"/>
      <w:r w:rsidRPr="0064169A">
        <w:rPr>
          <w:sz w:val="24"/>
          <w:szCs w:val="24"/>
        </w:rPr>
        <w:t>соответствующ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 ему</w:t>
      </w:r>
      <w:r>
        <w:rPr>
          <w:sz w:val="24"/>
          <w:szCs w:val="24"/>
        </w:rPr>
        <w:t xml:space="preserve"> </w:t>
      </w:r>
      <w:r w:rsidRPr="0064169A">
        <w:rPr>
          <w:sz w:val="24"/>
          <w:szCs w:val="24"/>
        </w:rPr>
        <w:t>общим компетенциям</w:t>
      </w:r>
      <w:proofErr w:type="gramEnd"/>
      <w:r w:rsidRPr="0064169A">
        <w:rPr>
          <w:sz w:val="24"/>
          <w:szCs w:val="24"/>
        </w:rPr>
        <w:t xml:space="preserve"> и профессиональным компетенциям</w:t>
      </w:r>
      <w:r w:rsidR="0001543A">
        <w:rPr>
          <w:sz w:val="24"/>
          <w:szCs w:val="24"/>
        </w:rPr>
        <w:t>.</w:t>
      </w:r>
    </w:p>
    <w:p w:rsidR="0001543A" w:rsidRDefault="0001543A" w:rsidP="0001543A">
      <w:pPr>
        <w:pStyle w:val="a3"/>
        <w:spacing w:before="126"/>
        <w:ind w:left="226" w:hanging="142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следующих</w:t>
      </w:r>
    </w:p>
    <w:p w:rsidR="0001543A" w:rsidRDefault="0001543A" w:rsidP="0001543A">
      <w:pPr>
        <w:pStyle w:val="7"/>
        <w:spacing w:before="38"/>
        <w:ind w:left="55"/>
        <w:rPr>
          <w:spacing w:val="-2"/>
        </w:rPr>
      </w:pPr>
      <w:r>
        <w:rPr>
          <w:spacing w:val="-2"/>
        </w:rPr>
        <w:t>компетенций:</w:t>
      </w:r>
    </w:p>
    <w:p w:rsidR="0001543A" w:rsidRDefault="0001543A" w:rsidP="0001543A">
      <w:pPr>
        <w:pStyle w:val="7"/>
        <w:spacing w:before="38"/>
        <w:ind w:left="55"/>
      </w:pPr>
    </w:p>
    <w:p w:rsidR="0001543A" w:rsidRDefault="0001543A" w:rsidP="0001543A">
      <w:pPr>
        <w:pStyle w:val="a6"/>
      </w:pPr>
      <w:r>
        <w:t xml:space="preserve">   ОК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 w:rsidRPr="005C5E65">
        <w:t>Понимать сущность и социальную значимость своей будущей профессии, про</w:t>
      </w:r>
      <w:r>
        <w:t xml:space="preserve">являть к ней устойчивый интерес   </w:t>
      </w:r>
    </w:p>
    <w:p w:rsidR="0001543A" w:rsidRDefault="0001543A" w:rsidP="0001543A">
      <w:pPr>
        <w:pStyle w:val="a3"/>
        <w:spacing w:before="178"/>
        <w:ind w:left="93"/>
      </w:pPr>
      <w:r>
        <w:t>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 w:rsidRPr="005C5E65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543A" w:rsidRDefault="0001543A" w:rsidP="0001543A">
      <w:pPr>
        <w:pStyle w:val="a3"/>
        <w:spacing w:before="126"/>
        <w:ind w:left="93"/>
      </w:pPr>
      <w:r>
        <w:t>ОК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 w:rsidRPr="005C5E65">
        <w:t>Принимать решения в стандартных и нестандартных ситуациях и нести за них ответственность</w:t>
      </w:r>
    </w:p>
    <w:p w:rsidR="0001543A" w:rsidRPr="005C5E65" w:rsidRDefault="0001543A" w:rsidP="0001543A">
      <w:pPr>
        <w:pStyle w:val="a6"/>
      </w:pPr>
      <w:r>
        <w:t xml:space="preserve">  ОК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 w:rsidRPr="005C5E65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01543A" w:rsidRDefault="0001543A" w:rsidP="0001543A">
      <w:pPr>
        <w:pStyle w:val="a3"/>
        <w:spacing w:before="174"/>
        <w:ind w:left="93" w:right="199"/>
      </w:pPr>
      <w:r>
        <w:t>ОК 5.</w:t>
      </w:r>
      <w:r w:rsidRPr="003F3F47">
        <w:t xml:space="preserve"> </w:t>
      </w:r>
      <w:r w:rsidRPr="005C5E65">
        <w:t>Использовать информационно-коммуникационные технологии в профессиональной деятельности</w:t>
      </w:r>
    </w:p>
    <w:p w:rsidR="0001543A" w:rsidRDefault="0001543A" w:rsidP="0001543A">
      <w:pPr>
        <w:pStyle w:val="a3"/>
        <w:spacing w:before="174"/>
        <w:ind w:left="93" w:right="199"/>
      </w:pPr>
      <w:r>
        <w:t xml:space="preserve">ОК 6. </w:t>
      </w:r>
      <w:r w:rsidRPr="005C5E65">
        <w:t>Работать в коллективе и команде, эффективно общаться с коллегами, руководством, потребителями</w:t>
      </w:r>
    </w:p>
    <w:p w:rsidR="0001543A" w:rsidRDefault="0001543A" w:rsidP="0001543A">
      <w:pPr>
        <w:pStyle w:val="a3"/>
        <w:spacing w:before="174"/>
        <w:ind w:left="93" w:right="199"/>
      </w:pPr>
      <w:r>
        <w:t>ОК 7.</w:t>
      </w:r>
      <w:r w:rsidRPr="003F3F47">
        <w:t xml:space="preserve"> </w:t>
      </w:r>
      <w:r w:rsidRPr="005C5E65">
        <w:t>Брать на себя ответственность за работу членов команды (подчиненных), результат выполнения заданий</w:t>
      </w:r>
    </w:p>
    <w:p w:rsidR="0001543A" w:rsidRDefault="0001543A" w:rsidP="0001543A">
      <w:pPr>
        <w:pStyle w:val="a3"/>
        <w:spacing w:before="174"/>
        <w:ind w:left="93" w:right="199"/>
      </w:pPr>
    </w:p>
    <w:p w:rsidR="0001543A" w:rsidRDefault="0001543A" w:rsidP="0001543A">
      <w:pPr>
        <w:pStyle w:val="a6"/>
      </w:pPr>
      <w:r>
        <w:t xml:space="preserve">  ОК 8.</w:t>
      </w:r>
      <w:r w:rsidRPr="003F3F47">
        <w:t xml:space="preserve"> </w:t>
      </w:r>
      <w:r w:rsidRPr="005C5E65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>
        <w:t xml:space="preserve"> </w:t>
      </w:r>
    </w:p>
    <w:p w:rsidR="0001543A" w:rsidRDefault="0001543A" w:rsidP="0001543A">
      <w:pPr>
        <w:pStyle w:val="a6"/>
      </w:pPr>
    </w:p>
    <w:p w:rsidR="0001543A" w:rsidRDefault="0001543A" w:rsidP="0001543A">
      <w:pPr>
        <w:pStyle w:val="a6"/>
      </w:pPr>
      <w:r>
        <w:t xml:space="preserve">   ОК 9.</w:t>
      </w:r>
      <w:r w:rsidRPr="005C65CF">
        <w:t xml:space="preserve"> </w:t>
      </w:r>
      <w:r w:rsidRPr="005C5E65">
        <w:t>Ориентироваться в условиях частой смены технологий в профессиональной деятельности.</w:t>
      </w:r>
    </w:p>
    <w:p w:rsidR="0001543A" w:rsidRPr="005C5E65" w:rsidRDefault="0001543A" w:rsidP="0001543A">
      <w:pPr>
        <w:pStyle w:val="a6"/>
      </w:pPr>
    </w:p>
    <w:p w:rsidR="0001543A" w:rsidRDefault="0001543A" w:rsidP="0001543A">
      <w:pPr>
        <w:pStyle w:val="a3"/>
        <w:spacing w:before="174" w:line="266" w:lineRule="auto"/>
        <w:ind w:left="151" w:right="199"/>
      </w:pPr>
    </w:p>
    <w:p w:rsidR="0001543A" w:rsidRDefault="0001543A" w:rsidP="0001543A">
      <w:pPr>
        <w:ind w:left="151"/>
        <w:sectPr w:rsidR="0001543A" w:rsidSect="0001543A">
          <w:pgSz w:w="11910" w:h="16840"/>
          <w:pgMar w:top="1100" w:right="658" w:bottom="278" w:left="1559" w:header="720" w:footer="720" w:gutter="0"/>
          <w:cols w:space="720"/>
        </w:sectPr>
      </w:pPr>
    </w:p>
    <w:p w:rsidR="0001543A" w:rsidRPr="00E4311B" w:rsidRDefault="0001543A" w:rsidP="00AA346D">
      <w:pPr>
        <w:pStyle w:val="a3"/>
        <w:spacing w:before="76" w:line="276" w:lineRule="auto"/>
      </w:pPr>
      <w:r>
        <w:lastRenderedPageBreak/>
        <w:t>ПК</w:t>
      </w:r>
      <w:r>
        <w:rPr>
          <w:spacing w:val="-7"/>
        </w:rPr>
        <w:t xml:space="preserve"> </w:t>
      </w:r>
      <w:r w:rsidR="00E4311B">
        <w:t>1.1</w:t>
      </w:r>
      <w:r>
        <w:rPr>
          <w:spacing w:val="-6"/>
        </w:rPr>
        <w:t xml:space="preserve"> </w:t>
      </w:r>
      <w:r w:rsidR="00E4311B" w:rsidRPr="00E4311B">
        <w:rPr>
          <w:rStyle w:val="a7"/>
          <w:i w:val="0"/>
          <w:lang w:eastAsia="ru-RU"/>
        </w:rPr>
        <w:t>Координировать р</w:t>
      </w:r>
      <w:r w:rsidR="00E4311B" w:rsidRPr="00E4311B">
        <w:rPr>
          <w:rStyle w:val="a7"/>
          <w:i w:val="0"/>
          <w:lang w:eastAsia="ru-RU"/>
        </w:rPr>
        <w:t>а</w:t>
      </w:r>
      <w:r w:rsidR="00E4311B" w:rsidRPr="00E4311B">
        <w:rPr>
          <w:rStyle w:val="a7"/>
          <w:i w:val="0"/>
          <w:lang w:eastAsia="ru-RU"/>
        </w:rPr>
        <w:t>боту организации (приемной руковод</w:t>
      </w:r>
      <w:r w:rsidR="00E4311B" w:rsidRPr="00E4311B">
        <w:rPr>
          <w:rStyle w:val="a7"/>
          <w:i w:val="0"/>
          <w:lang w:eastAsia="ru-RU"/>
        </w:rPr>
        <w:t>и</w:t>
      </w:r>
      <w:r w:rsidR="00E4311B" w:rsidRPr="00E4311B">
        <w:rPr>
          <w:rStyle w:val="a7"/>
          <w:i w:val="0"/>
          <w:lang w:eastAsia="ru-RU"/>
        </w:rPr>
        <w:t>теля), вести прием посетителей.</w:t>
      </w:r>
      <w:r w:rsidR="00E4311B" w:rsidRPr="00E4311B">
        <w:rPr>
          <w:i/>
          <w:spacing w:val="-6"/>
        </w:rPr>
        <w:t xml:space="preserve"> </w:t>
      </w:r>
    </w:p>
    <w:p w:rsidR="0001543A" w:rsidRDefault="0001543A" w:rsidP="00AA346D">
      <w:pPr>
        <w:pStyle w:val="a3"/>
        <w:spacing w:before="178" w:line="276" w:lineRule="auto"/>
      </w:pPr>
      <w:r>
        <w:t>ПК</w:t>
      </w:r>
      <w:r>
        <w:rPr>
          <w:spacing w:val="-6"/>
        </w:rPr>
        <w:t xml:space="preserve"> </w:t>
      </w:r>
      <w:r w:rsidR="00E4311B">
        <w:t>1</w:t>
      </w:r>
      <w:r>
        <w:t>.2.</w:t>
      </w:r>
      <w:r>
        <w:rPr>
          <w:spacing w:val="-6"/>
        </w:rPr>
        <w:t xml:space="preserve"> </w:t>
      </w:r>
      <w:r w:rsidR="00E4311B">
        <w:rPr>
          <w:spacing w:val="-6"/>
        </w:rPr>
        <w:t>Осуществлять работу по подготовке и проведению совещаний,</w:t>
      </w:r>
      <w:r w:rsidR="0018164E">
        <w:rPr>
          <w:spacing w:val="-6"/>
        </w:rPr>
        <w:t xml:space="preserve"> </w:t>
      </w:r>
      <w:r w:rsidR="00E4311B">
        <w:rPr>
          <w:spacing w:val="-6"/>
        </w:rPr>
        <w:t>деловых встреч, приемов и презентаций.</w:t>
      </w:r>
    </w:p>
    <w:p w:rsidR="0001543A" w:rsidRPr="00E4311B" w:rsidRDefault="0001543A" w:rsidP="00AA346D">
      <w:pPr>
        <w:pStyle w:val="a3"/>
        <w:spacing w:before="174" w:line="276" w:lineRule="auto"/>
        <w:rPr>
          <w:i/>
        </w:rPr>
      </w:pPr>
      <w:r>
        <w:t>ПК</w:t>
      </w:r>
      <w:r>
        <w:rPr>
          <w:spacing w:val="-5"/>
        </w:rPr>
        <w:t xml:space="preserve"> </w:t>
      </w:r>
      <w:r w:rsidR="00E4311B">
        <w:t>1</w:t>
      </w:r>
      <w:r>
        <w:t>.3.</w:t>
      </w:r>
      <w:r w:rsidR="00E4311B">
        <w:t xml:space="preserve"> </w:t>
      </w:r>
      <w:r w:rsidR="00E4311B" w:rsidRPr="00E4311B">
        <w:rPr>
          <w:rStyle w:val="a7"/>
          <w:i w:val="0"/>
          <w:lang w:eastAsia="ru-RU"/>
        </w:rPr>
        <w:t>Осуществлять подг</w:t>
      </w:r>
      <w:r w:rsidR="00E4311B" w:rsidRPr="00E4311B">
        <w:rPr>
          <w:rStyle w:val="a7"/>
          <w:i w:val="0"/>
          <w:lang w:eastAsia="ru-RU"/>
        </w:rPr>
        <w:t>о</w:t>
      </w:r>
      <w:r w:rsidR="00E4311B" w:rsidRPr="00E4311B">
        <w:rPr>
          <w:rStyle w:val="a7"/>
          <w:i w:val="0"/>
          <w:lang w:eastAsia="ru-RU"/>
        </w:rPr>
        <w:t>товку деловых пое</w:t>
      </w:r>
      <w:r w:rsidR="00E4311B" w:rsidRPr="00E4311B">
        <w:rPr>
          <w:rStyle w:val="a7"/>
          <w:i w:val="0"/>
          <w:lang w:eastAsia="ru-RU"/>
        </w:rPr>
        <w:t>з</w:t>
      </w:r>
      <w:r w:rsidR="00E4311B" w:rsidRPr="00E4311B">
        <w:rPr>
          <w:rStyle w:val="a7"/>
          <w:i w:val="0"/>
          <w:lang w:eastAsia="ru-RU"/>
        </w:rPr>
        <w:t>док руководителя и других сотрудн</w:t>
      </w:r>
      <w:r w:rsidR="00E4311B" w:rsidRPr="00E4311B">
        <w:rPr>
          <w:rStyle w:val="a7"/>
          <w:i w:val="0"/>
          <w:lang w:eastAsia="ru-RU"/>
        </w:rPr>
        <w:t>и</w:t>
      </w:r>
      <w:r w:rsidR="00E4311B" w:rsidRPr="00E4311B">
        <w:rPr>
          <w:rStyle w:val="a7"/>
          <w:i w:val="0"/>
          <w:lang w:eastAsia="ru-RU"/>
        </w:rPr>
        <w:t>ков организации.</w:t>
      </w:r>
    </w:p>
    <w:p w:rsidR="0001543A" w:rsidRDefault="0001543A" w:rsidP="00AA346D">
      <w:pPr>
        <w:pStyle w:val="a3"/>
        <w:spacing w:before="173" w:line="276" w:lineRule="auto"/>
        <w:ind w:right="51"/>
      </w:pPr>
      <w:r>
        <w:t>ПК</w:t>
      </w:r>
      <w:r>
        <w:rPr>
          <w:spacing w:val="-8"/>
        </w:rPr>
        <w:t xml:space="preserve"> </w:t>
      </w:r>
      <w:r w:rsidR="0018164E">
        <w:t>1</w:t>
      </w:r>
      <w:r>
        <w:t>.4.</w:t>
      </w:r>
      <w:r>
        <w:rPr>
          <w:spacing w:val="-7"/>
        </w:rPr>
        <w:t xml:space="preserve"> </w:t>
      </w:r>
      <w:r w:rsidR="0018164E">
        <w:rPr>
          <w:spacing w:val="-7"/>
        </w:rPr>
        <w:t>Организовать рабочее место секретаря и руководителя</w:t>
      </w:r>
    </w:p>
    <w:p w:rsidR="0001543A" w:rsidRPr="0018164E" w:rsidRDefault="0018164E" w:rsidP="00AA346D">
      <w:pPr>
        <w:pStyle w:val="a3"/>
        <w:spacing w:before="173" w:line="276" w:lineRule="auto"/>
        <w:ind w:right="51"/>
        <w:rPr>
          <w:i/>
        </w:rPr>
      </w:pPr>
      <w:r>
        <w:t>ПК 1</w:t>
      </w:r>
      <w:r w:rsidR="0001543A">
        <w:t xml:space="preserve">.5. </w:t>
      </w:r>
      <w:r w:rsidRPr="0018164E">
        <w:rPr>
          <w:rStyle w:val="a7"/>
          <w:i w:val="0"/>
          <w:lang w:eastAsia="ru-RU"/>
        </w:rPr>
        <w:t>Оформлять и рег</w:t>
      </w:r>
      <w:r w:rsidRPr="0018164E">
        <w:rPr>
          <w:rStyle w:val="a7"/>
          <w:i w:val="0"/>
          <w:lang w:eastAsia="ru-RU"/>
        </w:rPr>
        <w:t>и</w:t>
      </w:r>
      <w:r w:rsidRPr="0018164E">
        <w:rPr>
          <w:rStyle w:val="a7"/>
          <w:i w:val="0"/>
          <w:lang w:eastAsia="ru-RU"/>
        </w:rPr>
        <w:t>стрировать организ</w:t>
      </w:r>
      <w:r w:rsidRPr="0018164E">
        <w:rPr>
          <w:rStyle w:val="a7"/>
          <w:i w:val="0"/>
          <w:lang w:eastAsia="ru-RU"/>
        </w:rPr>
        <w:t>а</w:t>
      </w:r>
      <w:r w:rsidRPr="0018164E">
        <w:rPr>
          <w:rStyle w:val="a7"/>
          <w:i w:val="0"/>
          <w:lang w:eastAsia="ru-RU"/>
        </w:rPr>
        <w:t>ционно-распорядительные документы, контр</w:t>
      </w:r>
      <w:r w:rsidRPr="0018164E">
        <w:rPr>
          <w:rStyle w:val="a7"/>
          <w:i w:val="0"/>
          <w:lang w:eastAsia="ru-RU"/>
        </w:rPr>
        <w:t>о</w:t>
      </w:r>
      <w:r w:rsidRPr="0018164E">
        <w:rPr>
          <w:rStyle w:val="a7"/>
          <w:i w:val="0"/>
          <w:lang w:eastAsia="ru-RU"/>
        </w:rPr>
        <w:t>лировать сроки их исполнения</w:t>
      </w:r>
    </w:p>
    <w:p w:rsidR="0018164E" w:rsidRDefault="0018164E" w:rsidP="00AA346D">
      <w:pPr>
        <w:pStyle w:val="2"/>
        <w:spacing w:before="0" w:line="276" w:lineRule="auto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 xml:space="preserve">ПК 1.6. </w:t>
      </w:r>
      <w:r w:rsidRPr="0018164E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 xml:space="preserve">Обрабатывать входящие и исходящие документы, систематизировать </w:t>
      </w:r>
      <w:proofErr w:type="gramStart"/>
      <w:r w:rsidRPr="0018164E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 xml:space="preserve">их, 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 xml:space="preserve">        </w:t>
      </w:r>
      <w:r w:rsidRPr="0018164E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>составлять номенклатуру дел и формировать документы в дела.</w:t>
      </w:r>
    </w:p>
    <w:p w:rsidR="0018164E" w:rsidRPr="0018164E" w:rsidRDefault="0018164E" w:rsidP="00AA346D">
      <w:pPr>
        <w:spacing w:line="276" w:lineRule="auto"/>
        <w:rPr>
          <w:lang w:eastAsia="ru-RU"/>
        </w:rPr>
      </w:pPr>
    </w:p>
    <w:p w:rsidR="0001543A" w:rsidRDefault="0018164E" w:rsidP="00AA346D">
      <w:pPr>
        <w:pStyle w:val="a3"/>
        <w:spacing w:line="276" w:lineRule="auto"/>
        <w:ind w:right="1084"/>
        <w:rPr>
          <w:rStyle w:val="a7"/>
          <w:i w:val="0"/>
        </w:rPr>
      </w:pPr>
      <w:r>
        <w:t xml:space="preserve"> ПК 1.7</w:t>
      </w:r>
      <w:r w:rsidRPr="0018164E">
        <w:rPr>
          <w:b/>
          <w:lang w:eastAsia="ru-RU"/>
        </w:rPr>
        <w:t xml:space="preserve"> </w:t>
      </w:r>
      <w:r w:rsidRPr="0018164E">
        <w:rPr>
          <w:rStyle w:val="a7"/>
          <w:i w:val="0"/>
          <w:lang w:eastAsia="ru-RU"/>
        </w:rPr>
        <w:t>Самостоятельно р</w:t>
      </w:r>
      <w:r w:rsidRPr="0018164E">
        <w:rPr>
          <w:rStyle w:val="a7"/>
          <w:i w:val="0"/>
          <w:lang w:eastAsia="ru-RU"/>
        </w:rPr>
        <w:t>а</w:t>
      </w:r>
      <w:r w:rsidRPr="0018164E">
        <w:rPr>
          <w:rStyle w:val="a7"/>
          <w:i w:val="0"/>
          <w:lang w:eastAsia="ru-RU"/>
        </w:rPr>
        <w:t>ботать с документ</w:t>
      </w:r>
      <w:r w:rsidRPr="0018164E">
        <w:rPr>
          <w:rStyle w:val="a7"/>
          <w:i w:val="0"/>
          <w:lang w:eastAsia="ru-RU"/>
        </w:rPr>
        <w:t>а</w:t>
      </w:r>
      <w:r w:rsidRPr="0018164E">
        <w:rPr>
          <w:rStyle w:val="a7"/>
          <w:i w:val="0"/>
          <w:lang w:eastAsia="ru-RU"/>
        </w:rPr>
        <w:t>ми, содержащими конфиденциал</w:t>
      </w:r>
      <w:r w:rsidRPr="0018164E">
        <w:rPr>
          <w:rStyle w:val="a7"/>
          <w:i w:val="0"/>
          <w:lang w:eastAsia="ru-RU"/>
        </w:rPr>
        <w:t>ь</w:t>
      </w:r>
      <w:r w:rsidRPr="0018164E">
        <w:rPr>
          <w:rStyle w:val="a7"/>
          <w:i w:val="0"/>
          <w:lang w:eastAsia="ru-RU"/>
        </w:rPr>
        <w:t>ную информацию, в том числе с документами по личному составу</w:t>
      </w:r>
      <w:r w:rsidR="0001543A" w:rsidRPr="0018164E">
        <w:rPr>
          <w:rStyle w:val="a7"/>
          <w:i w:val="0"/>
        </w:rPr>
        <w:t>.</w:t>
      </w:r>
    </w:p>
    <w:p w:rsidR="008A7F40" w:rsidRDefault="008A7F40" w:rsidP="00AA346D">
      <w:pPr>
        <w:pStyle w:val="a3"/>
        <w:spacing w:line="276" w:lineRule="auto"/>
        <w:ind w:right="1084"/>
        <w:rPr>
          <w:rStyle w:val="a7"/>
          <w:i w:val="0"/>
        </w:rPr>
      </w:pPr>
      <w:r>
        <w:rPr>
          <w:rStyle w:val="a7"/>
          <w:i w:val="0"/>
        </w:rPr>
        <w:t xml:space="preserve"> ПК 1.8. Осуществлять телефонное обслуживание, принимать и передавать факсы.</w:t>
      </w:r>
    </w:p>
    <w:p w:rsidR="008A7F40" w:rsidRDefault="008A7F40" w:rsidP="00AA346D">
      <w:pPr>
        <w:pStyle w:val="a3"/>
        <w:spacing w:line="276" w:lineRule="auto"/>
        <w:ind w:right="1084"/>
        <w:rPr>
          <w:rStyle w:val="a7"/>
          <w:i w:val="0"/>
          <w:lang w:eastAsia="ru-RU"/>
        </w:rPr>
      </w:pPr>
      <w:r>
        <w:rPr>
          <w:rStyle w:val="a7"/>
          <w:i w:val="0"/>
        </w:rPr>
        <w:t xml:space="preserve">ПК 1.9 </w:t>
      </w:r>
      <w:r w:rsidRPr="008A7F40">
        <w:rPr>
          <w:rStyle w:val="a7"/>
          <w:i w:val="0"/>
          <w:lang w:eastAsia="ru-RU"/>
        </w:rPr>
        <w:t>Осуществлять подг</w:t>
      </w:r>
      <w:r w:rsidRPr="008A7F40">
        <w:rPr>
          <w:rStyle w:val="a7"/>
          <w:i w:val="0"/>
          <w:lang w:eastAsia="ru-RU"/>
        </w:rPr>
        <w:t>о</w:t>
      </w:r>
      <w:r w:rsidRPr="008A7F40">
        <w:rPr>
          <w:rStyle w:val="a7"/>
          <w:i w:val="0"/>
          <w:lang w:eastAsia="ru-RU"/>
        </w:rPr>
        <w:t>товку дел к передаче на архивное хран</w:t>
      </w:r>
      <w:r w:rsidRPr="008A7F40">
        <w:rPr>
          <w:rStyle w:val="a7"/>
          <w:i w:val="0"/>
          <w:lang w:eastAsia="ru-RU"/>
        </w:rPr>
        <w:t>е</w:t>
      </w:r>
      <w:r w:rsidRPr="008A7F40">
        <w:rPr>
          <w:rStyle w:val="a7"/>
          <w:i w:val="0"/>
          <w:lang w:eastAsia="ru-RU"/>
        </w:rPr>
        <w:t>ние</w:t>
      </w:r>
      <w:r>
        <w:rPr>
          <w:rStyle w:val="a7"/>
          <w:i w:val="0"/>
          <w:lang w:eastAsia="ru-RU"/>
        </w:rPr>
        <w:t>.</w:t>
      </w:r>
    </w:p>
    <w:p w:rsidR="008A7F40" w:rsidRDefault="008A7F40" w:rsidP="00AA346D">
      <w:pPr>
        <w:pStyle w:val="a3"/>
        <w:spacing w:line="276" w:lineRule="auto"/>
        <w:ind w:right="1084"/>
        <w:rPr>
          <w:rStyle w:val="a7"/>
          <w:i w:val="0"/>
          <w:lang w:eastAsia="ru-RU"/>
        </w:rPr>
      </w:pPr>
      <w:r>
        <w:rPr>
          <w:rStyle w:val="a7"/>
          <w:i w:val="0"/>
          <w:lang w:eastAsia="ru-RU"/>
        </w:rPr>
        <w:t xml:space="preserve">ПК 1.10. </w:t>
      </w:r>
      <w:r w:rsidRPr="008A7F40">
        <w:rPr>
          <w:rStyle w:val="a7"/>
          <w:i w:val="0"/>
          <w:lang w:eastAsia="ru-RU"/>
        </w:rPr>
        <w:t>Составлять описи дел, осуществлять подготовку дел к п</w:t>
      </w:r>
      <w:r w:rsidRPr="008A7F40">
        <w:rPr>
          <w:rStyle w:val="a7"/>
          <w:i w:val="0"/>
          <w:lang w:eastAsia="ru-RU"/>
        </w:rPr>
        <w:t>е</w:t>
      </w:r>
      <w:r w:rsidRPr="008A7F40">
        <w:rPr>
          <w:rStyle w:val="a7"/>
          <w:i w:val="0"/>
          <w:lang w:eastAsia="ru-RU"/>
        </w:rPr>
        <w:t>редаче в архив орг</w:t>
      </w:r>
      <w:r w:rsidRPr="008A7F40">
        <w:rPr>
          <w:rStyle w:val="a7"/>
          <w:i w:val="0"/>
          <w:lang w:eastAsia="ru-RU"/>
        </w:rPr>
        <w:t>а</w:t>
      </w:r>
      <w:r w:rsidRPr="008A7F40">
        <w:rPr>
          <w:rStyle w:val="a7"/>
          <w:i w:val="0"/>
          <w:lang w:eastAsia="ru-RU"/>
        </w:rPr>
        <w:t>низации, госуда</w:t>
      </w:r>
      <w:r w:rsidRPr="008A7F40">
        <w:rPr>
          <w:rStyle w:val="a7"/>
          <w:i w:val="0"/>
          <w:lang w:eastAsia="ru-RU"/>
        </w:rPr>
        <w:t>р</w:t>
      </w:r>
      <w:r w:rsidRPr="008A7F40">
        <w:rPr>
          <w:rStyle w:val="a7"/>
          <w:i w:val="0"/>
          <w:lang w:eastAsia="ru-RU"/>
        </w:rPr>
        <w:t>ственные и муниц</w:t>
      </w:r>
      <w:r w:rsidRPr="008A7F40">
        <w:rPr>
          <w:rStyle w:val="a7"/>
          <w:i w:val="0"/>
          <w:lang w:eastAsia="ru-RU"/>
        </w:rPr>
        <w:t>и</w:t>
      </w:r>
      <w:r w:rsidRPr="008A7F40">
        <w:rPr>
          <w:rStyle w:val="a7"/>
          <w:i w:val="0"/>
          <w:lang w:eastAsia="ru-RU"/>
        </w:rPr>
        <w:t>пальные архивы.</w:t>
      </w:r>
    </w:p>
    <w:p w:rsidR="008A7F40" w:rsidRDefault="008A7F40" w:rsidP="00AA346D">
      <w:pPr>
        <w:pStyle w:val="20"/>
        <w:spacing w:line="276" w:lineRule="auto"/>
        <w:ind w:right="1084"/>
        <w:rPr>
          <w:rStyle w:val="a7"/>
          <w:i w:val="0"/>
          <w:sz w:val="24"/>
          <w:szCs w:val="24"/>
          <w:lang w:eastAsia="ru-RU"/>
        </w:rPr>
      </w:pPr>
      <w:r>
        <w:rPr>
          <w:rStyle w:val="a7"/>
          <w:i w:val="0"/>
          <w:lang w:eastAsia="ru-RU"/>
        </w:rPr>
        <w:t xml:space="preserve">ПК 1.11. </w:t>
      </w:r>
      <w:r w:rsidRPr="008A7F40">
        <w:rPr>
          <w:rStyle w:val="a7"/>
          <w:i w:val="0"/>
          <w:sz w:val="24"/>
          <w:szCs w:val="24"/>
          <w:lang w:eastAsia="ru-RU"/>
        </w:rPr>
        <w:t>Осуществлять и</w:t>
      </w:r>
      <w:r w:rsidRPr="008A7F40">
        <w:rPr>
          <w:rStyle w:val="a7"/>
          <w:i w:val="0"/>
          <w:sz w:val="24"/>
          <w:szCs w:val="24"/>
          <w:lang w:eastAsia="ru-RU"/>
        </w:rPr>
        <w:t>н</w:t>
      </w:r>
      <w:r w:rsidRPr="008A7F40">
        <w:rPr>
          <w:rStyle w:val="a7"/>
          <w:i w:val="0"/>
          <w:sz w:val="24"/>
          <w:szCs w:val="24"/>
          <w:lang w:eastAsia="ru-RU"/>
        </w:rPr>
        <w:t>формационную раб</w:t>
      </w:r>
      <w:r w:rsidRPr="008A7F40">
        <w:rPr>
          <w:rStyle w:val="a7"/>
          <w:i w:val="0"/>
          <w:sz w:val="24"/>
          <w:szCs w:val="24"/>
          <w:lang w:eastAsia="ru-RU"/>
        </w:rPr>
        <w:t>о</w:t>
      </w:r>
      <w:r w:rsidRPr="008A7F40">
        <w:rPr>
          <w:rStyle w:val="a7"/>
          <w:i w:val="0"/>
          <w:sz w:val="24"/>
          <w:szCs w:val="24"/>
          <w:lang w:eastAsia="ru-RU"/>
        </w:rPr>
        <w:t>ту по документам, в том числе с испол</w:t>
      </w:r>
      <w:r w:rsidRPr="008A7F40">
        <w:rPr>
          <w:rStyle w:val="a7"/>
          <w:i w:val="0"/>
          <w:sz w:val="24"/>
          <w:szCs w:val="24"/>
          <w:lang w:eastAsia="ru-RU"/>
        </w:rPr>
        <w:t>ь</w:t>
      </w:r>
      <w:r w:rsidRPr="008A7F40">
        <w:rPr>
          <w:rStyle w:val="a7"/>
          <w:i w:val="0"/>
          <w:sz w:val="24"/>
          <w:szCs w:val="24"/>
          <w:lang w:eastAsia="ru-RU"/>
        </w:rPr>
        <w:t>зованием оргтехн</w:t>
      </w:r>
      <w:r w:rsidRPr="008A7F40">
        <w:rPr>
          <w:rStyle w:val="a7"/>
          <w:i w:val="0"/>
          <w:sz w:val="24"/>
          <w:szCs w:val="24"/>
          <w:lang w:eastAsia="ru-RU"/>
        </w:rPr>
        <w:t>и</w:t>
      </w:r>
      <w:r w:rsidRPr="008A7F40">
        <w:rPr>
          <w:rStyle w:val="a7"/>
          <w:i w:val="0"/>
          <w:sz w:val="24"/>
          <w:szCs w:val="24"/>
          <w:lang w:eastAsia="ru-RU"/>
        </w:rPr>
        <w:t>ки, программных средств учета, хран</w:t>
      </w:r>
      <w:r w:rsidRPr="008A7F40">
        <w:rPr>
          <w:rStyle w:val="a7"/>
          <w:i w:val="0"/>
          <w:sz w:val="24"/>
          <w:szCs w:val="24"/>
          <w:lang w:eastAsia="ru-RU"/>
        </w:rPr>
        <w:t>е</w:t>
      </w:r>
      <w:r w:rsidRPr="008A7F40">
        <w:rPr>
          <w:rStyle w:val="a7"/>
          <w:i w:val="0"/>
          <w:sz w:val="24"/>
          <w:szCs w:val="24"/>
          <w:lang w:eastAsia="ru-RU"/>
        </w:rPr>
        <w:t>ния и поиска док</w:t>
      </w:r>
      <w:r w:rsidRPr="008A7F40">
        <w:rPr>
          <w:rStyle w:val="a7"/>
          <w:i w:val="0"/>
          <w:sz w:val="24"/>
          <w:szCs w:val="24"/>
          <w:lang w:eastAsia="ru-RU"/>
        </w:rPr>
        <w:t>у</w:t>
      </w:r>
      <w:r w:rsidRPr="008A7F40">
        <w:rPr>
          <w:rStyle w:val="a7"/>
          <w:i w:val="0"/>
          <w:sz w:val="24"/>
          <w:szCs w:val="24"/>
          <w:lang w:eastAsia="ru-RU"/>
        </w:rPr>
        <w:t>ментов и других сп</w:t>
      </w:r>
      <w:r w:rsidRPr="008A7F40">
        <w:rPr>
          <w:rStyle w:val="a7"/>
          <w:i w:val="0"/>
          <w:sz w:val="24"/>
          <w:szCs w:val="24"/>
          <w:lang w:eastAsia="ru-RU"/>
        </w:rPr>
        <w:t>е</w:t>
      </w:r>
      <w:r w:rsidRPr="008A7F40">
        <w:rPr>
          <w:rStyle w:val="a7"/>
          <w:i w:val="0"/>
          <w:sz w:val="24"/>
          <w:szCs w:val="24"/>
          <w:lang w:eastAsia="ru-RU"/>
        </w:rPr>
        <w:t>циализированных баз данных.</w:t>
      </w:r>
    </w:p>
    <w:p w:rsidR="008A7F40" w:rsidRDefault="008A7F40" w:rsidP="00AA346D">
      <w:pPr>
        <w:pStyle w:val="20"/>
        <w:spacing w:line="276" w:lineRule="auto"/>
        <w:ind w:right="1084"/>
        <w:rPr>
          <w:rStyle w:val="a7"/>
          <w:i w:val="0"/>
          <w:sz w:val="24"/>
          <w:szCs w:val="24"/>
          <w:lang w:eastAsia="ru-RU"/>
        </w:rPr>
      </w:pPr>
      <w:r>
        <w:rPr>
          <w:rStyle w:val="a7"/>
          <w:i w:val="0"/>
          <w:sz w:val="24"/>
          <w:szCs w:val="24"/>
          <w:lang w:eastAsia="ru-RU"/>
        </w:rPr>
        <w:t xml:space="preserve">ПК 1.12. </w:t>
      </w:r>
      <w:r w:rsidRPr="008A7F40">
        <w:rPr>
          <w:rStyle w:val="a7"/>
          <w:i w:val="0"/>
          <w:sz w:val="24"/>
          <w:szCs w:val="24"/>
          <w:lang w:eastAsia="ru-RU"/>
        </w:rPr>
        <w:t>Принимать меры по упорядочению сост</w:t>
      </w:r>
      <w:r w:rsidRPr="008A7F40">
        <w:rPr>
          <w:rStyle w:val="a7"/>
          <w:i w:val="0"/>
          <w:sz w:val="24"/>
          <w:szCs w:val="24"/>
          <w:lang w:eastAsia="ru-RU"/>
        </w:rPr>
        <w:t>а</w:t>
      </w:r>
      <w:r w:rsidRPr="008A7F40">
        <w:rPr>
          <w:rStyle w:val="a7"/>
          <w:i w:val="0"/>
          <w:sz w:val="24"/>
          <w:szCs w:val="24"/>
          <w:lang w:eastAsia="ru-RU"/>
        </w:rPr>
        <w:t>ва документов и и</w:t>
      </w:r>
      <w:r w:rsidRPr="008A7F40">
        <w:rPr>
          <w:rStyle w:val="a7"/>
          <w:i w:val="0"/>
          <w:sz w:val="24"/>
          <w:szCs w:val="24"/>
          <w:lang w:eastAsia="ru-RU"/>
        </w:rPr>
        <w:t>н</w:t>
      </w:r>
      <w:r w:rsidRPr="008A7F40">
        <w:rPr>
          <w:rStyle w:val="a7"/>
          <w:i w:val="0"/>
          <w:sz w:val="24"/>
          <w:szCs w:val="24"/>
          <w:lang w:eastAsia="ru-RU"/>
        </w:rPr>
        <w:t>формационных пот</w:t>
      </w:r>
      <w:r w:rsidRPr="008A7F40">
        <w:rPr>
          <w:rStyle w:val="a7"/>
          <w:i w:val="0"/>
          <w:sz w:val="24"/>
          <w:szCs w:val="24"/>
          <w:lang w:eastAsia="ru-RU"/>
        </w:rPr>
        <w:t>о</w:t>
      </w:r>
      <w:r w:rsidRPr="008A7F40">
        <w:rPr>
          <w:rStyle w:val="a7"/>
          <w:i w:val="0"/>
          <w:sz w:val="24"/>
          <w:szCs w:val="24"/>
          <w:lang w:eastAsia="ru-RU"/>
        </w:rPr>
        <w:t>ков, сокращению их количества и опт</w:t>
      </w:r>
      <w:r w:rsidRPr="008A7F40">
        <w:rPr>
          <w:rStyle w:val="a7"/>
          <w:i w:val="0"/>
          <w:sz w:val="24"/>
          <w:szCs w:val="24"/>
          <w:lang w:eastAsia="ru-RU"/>
        </w:rPr>
        <w:t>и</w:t>
      </w:r>
      <w:r w:rsidRPr="008A7F40">
        <w:rPr>
          <w:rStyle w:val="a7"/>
          <w:i w:val="0"/>
          <w:sz w:val="24"/>
          <w:szCs w:val="24"/>
          <w:lang w:eastAsia="ru-RU"/>
        </w:rPr>
        <w:t>мизации документ</w:t>
      </w:r>
      <w:r w:rsidRPr="008A7F40">
        <w:rPr>
          <w:rStyle w:val="a7"/>
          <w:i w:val="0"/>
          <w:sz w:val="24"/>
          <w:szCs w:val="24"/>
          <w:lang w:eastAsia="ru-RU"/>
        </w:rPr>
        <w:t>о</w:t>
      </w:r>
      <w:r w:rsidRPr="008A7F40">
        <w:rPr>
          <w:rStyle w:val="a7"/>
          <w:i w:val="0"/>
          <w:sz w:val="24"/>
          <w:szCs w:val="24"/>
          <w:lang w:eastAsia="ru-RU"/>
        </w:rPr>
        <w:t>потоков орг</w:t>
      </w:r>
      <w:r w:rsidRPr="008A7F40">
        <w:rPr>
          <w:rStyle w:val="a7"/>
          <w:i w:val="0"/>
          <w:sz w:val="24"/>
          <w:szCs w:val="24"/>
          <w:lang w:eastAsia="ru-RU"/>
        </w:rPr>
        <w:t>а</w:t>
      </w:r>
      <w:r w:rsidRPr="008A7F40">
        <w:rPr>
          <w:rStyle w:val="a7"/>
          <w:i w:val="0"/>
          <w:sz w:val="24"/>
          <w:szCs w:val="24"/>
          <w:lang w:eastAsia="ru-RU"/>
        </w:rPr>
        <w:t>низации.</w:t>
      </w:r>
    </w:p>
    <w:p w:rsidR="008A7F40" w:rsidRPr="008A7F40" w:rsidRDefault="008A7F40" w:rsidP="00AA346D">
      <w:pPr>
        <w:pStyle w:val="20"/>
        <w:spacing w:line="276" w:lineRule="auto"/>
        <w:ind w:right="1084"/>
        <w:rPr>
          <w:rStyle w:val="a4"/>
          <w:i/>
        </w:rPr>
      </w:pPr>
      <w:r>
        <w:rPr>
          <w:rStyle w:val="a7"/>
          <w:i w:val="0"/>
          <w:sz w:val="24"/>
          <w:szCs w:val="24"/>
          <w:lang w:eastAsia="ru-RU"/>
        </w:rPr>
        <w:t xml:space="preserve">ПК 1.13 </w:t>
      </w:r>
      <w:r w:rsidRPr="008A7F40">
        <w:rPr>
          <w:rStyle w:val="a7"/>
          <w:i w:val="0"/>
          <w:sz w:val="24"/>
          <w:szCs w:val="24"/>
          <w:lang w:eastAsia="ru-RU"/>
        </w:rPr>
        <w:t>Вести работу по с</w:t>
      </w:r>
      <w:r w:rsidRPr="008A7F40">
        <w:rPr>
          <w:rStyle w:val="a7"/>
          <w:i w:val="0"/>
          <w:sz w:val="24"/>
          <w:szCs w:val="24"/>
          <w:lang w:eastAsia="ru-RU"/>
        </w:rPr>
        <w:t>о</w:t>
      </w:r>
      <w:r w:rsidRPr="008A7F40">
        <w:rPr>
          <w:rStyle w:val="a7"/>
          <w:i w:val="0"/>
          <w:sz w:val="24"/>
          <w:szCs w:val="24"/>
          <w:lang w:eastAsia="ru-RU"/>
        </w:rPr>
        <w:t>зданию справочного аппарата по док</w:t>
      </w:r>
      <w:r w:rsidRPr="008A7F40">
        <w:rPr>
          <w:rStyle w:val="a7"/>
          <w:i w:val="0"/>
          <w:sz w:val="24"/>
          <w:szCs w:val="24"/>
          <w:lang w:eastAsia="ru-RU"/>
        </w:rPr>
        <w:t>у</w:t>
      </w:r>
      <w:r w:rsidRPr="008A7F40">
        <w:rPr>
          <w:rStyle w:val="a7"/>
          <w:i w:val="0"/>
          <w:sz w:val="24"/>
          <w:szCs w:val="24"/>
          <w:lang w:eastAsia="ru-RU"/>
        </w:rPr>
        <w:t>ментам с целью обеспечения удобн</w:t>
      </w:r>
      <w:r w:rsidRPr="008A7F40">
        <w:rPr>
          <w:rStyle w:val="a7"/>
          <w:i w:val="0"/>
          <w:sz w:val="24"/>
          <w:szCs w:val="24"/>
          <w:lang w:eastAsia="ru-RU"/>
        </w:rPr>
        <w:t>о</w:t>
      </w:r>
      <w:r w:rsidRPr="008A7F40">
        <w:rPr>
          <w:rStyle w:val="a7"/>
          <w:i w:val="0"/>
          <w:sz w:val="24"/>
          <w:szCs w:val="24"/>
          <w:lang w:eastAsia="ru-RU"/>
        </w:rPr>
        <w:t>го и быстрого их п</w:t>
      </w:r>
      <w:r w:rsidRPr="008A7F40">
        <w:rPr>
          <w:rStyle w:val="a7"/>
          <w:i w:val="0"/>
          <w:sz w:val="24"/>
          <w:szCs w:val="24"/>
          <w:lang w:eastAsia="ru-RU"/>
        </w:rPr>
        <w:t>о</w:t>
      </w:r>
      <w:r w:rsidRPr="008A7F40">
        <w:rPr>
          <w:rStyle w:val="a7"/>
          <w:i w:val="0"/>
          <w:sz w:val="24"/>
          <w:szCs w:val="24"/>
          <w:lang w:eastAsia="ru-RU"/>
        </w:rPr>
        <w:t>иска</w:t>
      </w:r>
    </w:p>
    <w:p w:rsidR="0018164E" w:rsidRPr="008A7F40" w:rsidRDefault="008A7F40" w:rsidP="0018164E">
      <w:pPr>
        <w:pStyle w:val="a3"/>
        <w:spacing w:line="276" w:lineRule="auto"/>
        <w:ind w:right="1084"/>
        <w:rPr>
          <w:rStyle w:val="a7"/>
          <w:i w:val="0"/>
        </w:rPr>
      </w:pPr>
      <w:r w:rsidRPr="008A7F40">
        <w:rPr>
          <w:rStyle w:val="a7"/>
          <w:i w:val="0"/>
        </w:rPr>
        <w:t xml:space="preserve">               </w:t>
      </w:r>
    </w:p>
    <w:p w:rsidR="0001543A" w:rsidRDefault="0001543A" w:rsidP="008A7F40">
      <w:pPr>
        <w:pStyle w:val="a3"/>
        <w:spacing w:before="123" w:line="276" w:lineRule="auto"/>
        <w:ind w:right="199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«</w:t>
      </w:r>
      <w:r w:rsidR="008A7F40">
        <w:t>УП.01.01 учебная практика по ПМ.01</w:t>
      </w:r>
      <w:r w:rsidR="008A7F40" w:rsidRPr="0064169A">
        <w:t xml:space="preserve"> </w:t>
      </w:r>
      <w:r w:rsidR="008A7F40" w:rsidRPr="009E601E">
        <w:t>Организация документационного обеспечения управления и функционирования организации</w:t>
      </w:r>
      <w:r>
        <w:t>» обучающийся должен</w:t>
      </w:r>
      <w:r>
        <w:rPr>
          <w:spacing w:val="40"/>
        </w:rPr>
        <w:t xml:space="preserve"> </w:t>
      </w:r>
      <w:r>
        <w:rPr>
          <w:b/>
        </w:rPr>
        <w:t>уметь:</w:t>
      </w:r>
    </w:p>
    <w:p w:rsidR="0001543A" w:rsidRPr="008A7F40" w:rsidRDefault="0001543A" w:rsidP="00AF0864">
      <w:pPr>
        <w:suppressAutoHyphens/>
        <w:spacing w:line="276" w:lineRule="auto"/>
        <w:jc w:val="both"/>
        <w:rPr>
          <w:sz w:val="24"/>
          <w:szCs w:val="24"/>
          <w:lang w:eastAsia="ru-RU"/>
        </w:rPr>
      </w:pPr>
      <w:r w:rsidRPr="00974389">
        <w:rPr>
          <w:b/>
        </w:rPr>
        <w:t xml:space="preserve"> </w:t>
      </w:r>
      <w:r>
        <w:t>-</w:t>
      </w:r>
      <w:r w:rsidRPr="00D10AEC">
        <w:t xml:space="preserve"> </w:t>
      </w:r>
      <w:r w:rsidR="008A7F40" w:rsidRPr="008A7F40">
        <w:rPr>
          <w:sz w:val="24"/>
          <w:szCs w:val="24"/>
          <w:lang w:eastAsia="ru-RU"/>
        </w:rPr>
        <w:t>применять нормативные правовые акты</w:t>
      </w:r>
      <w:r w:rsidR="008A7F40">
        <w:rPr>
          <w:sz w:val="24"/>
          <w:szCs w:val="24"/>
          <w:lang w:eastAsia="ru-RU"/>
        </w:rPr>
        <w:t xml:space="preserve"> в управленческой деятельности;</w:t>
      </w:r>
      <w:r w:rsidRPr="005C5E65">
        <w:t xml:space="preserve"> </w:t>
      </w:r>
    </w:p>
    <w:p w:rsidR="0001543A" w:rsidRDefault="0001543A" w:rsidP="00AF0864">
      <w:pPr>
        <w:pStyle w:val="a3"/>
        <w:tabs>
          <w:tab w:val="left" w:pos="2178"/>
        </w:tabs>
        <w:spacing w:before="174" w:line="276" w:lineRule="auto"/>
        <w:ind w:right="172"/>
        <w:jc w:val="both"/>
      </w:pPr>
      <w:r>
        <w:t xml:space="preserve"> </w:t>
      </w:r>
      <w:r w:rsidR="008A7F40">
        <w:t>-</w:t>
      </w:r>
      <w:r w:rsidR="008A7F40" w:rsidRPr="008A7F40">
        <w:t xml:space="preserve"> </w:t>
      </w:r>
      <w:r w:rsidR="008A7F40" w:rsidRPr="00847911">
        <w:t>подготавливать проекты управленческих решений</w:t>
      </w:r>
      <w:r w:rsidRPr="005C5E65">
        <w:t>;</w:t>
      </w:r>
    </w:p>
    <w:p w:rsidR="0001543A" w:rsidRPr="005C5E65" w:rsidRDefault="0001543A" w:rsidP="00AF0864">
      <w:pPr>
        <w:suppressAutoHyphens/>
        <w:spacing w:line="276" w:lineRule="auto"/>
        <w:jc w:val="both"/>
        <w:rPr>
          <w:sz w:val="24"/>
          <w:szCs w:val="24"/>
          <w:lang w:eastAsia="ru-RU"/>
        </w:rPr>
      </w:pPr>
      <w:r>
        <w:t>-</w:t>
      </w:r>
      <w:r w:rsidRPr="00D10AEC">
        <w:rPr>
          <w:sz w:val="24"/>
          <w:szCs w:val="24"/>
        </w:rPr>
        <w:t xml:space="preserve"> </w:t>
      </w:r>
      <w:r w:rsidR="008A7F40" w:rsidRPr="008A7F40">
        <w:rPr>
          <w:sz w:val="24"/>
          <w:szCs w:val="24"/>
          <w:lang w:eastAsia="ru-RU"/>
        </w:rPr>
        <w:t xml:space="preserve">обрабатывать входящие и исходящие документы, систематизировать их, составлять номенклатуру дел </w:t>
      </w:r>
      <w:r w:rsidR="008A7F40">
        <w:rPr>
          <w:sz w:val="24"/>
          <w:szCs w:val="24"/>
          <w:lang w:eastAsia="ru-RU"/>
        </w:rPr>
        <w:t>и формировать документы в дела;</w:t>
      </w:r>
    </w:p>
    <w:p w:rsidR="00AA346D" w:rsidRDefault="0001543A" w:rsidP="00AF0864">
      <w:pPr>
        <w:suppressAutoHyphens/>
        <w:spacing w:line="276" w:lineRule="auto"/>
        <w:jc w:val="both"/>
        <w:rPr>
          <w:sz w:val="24"/>
          <w:szCs w:val="24"/>
          <w:lang w:eastAsia="ru-RU"/>
        </w:rPr>
      </w:pPr>
      <w:r>
        <w:t>-</w:t>
      </w:r>
      <w:r w:rsidR="00AA346D" w:rsidRPr="00AA346D">
        <w:rPr>
          <w:sz w:val="24"/>
          <w:szCs w:val="24"/>
          <w:lang w:eastAsia="ru-RU"/>
        </w:rPr>
        <w:t xml:space="preserve"> </w:t>
      </w:r>
      <w:r w:rsidR="00AA346D" w:rsidRPr="00AA346D">
        <w:rPr>
          <w:sz w:val="24"/>
          <w:szCs w:val="24"/>
          <w:lang w:eastAsia="ru-RU"/>
        </w:rPr>
        <w:t>готовить и проводить совещания, деловые встречи, приемы и презентации, 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</w:t>
      </w:r>
    </w:p>
    <w:p w:rsidR="00AA346D" w:rsidRDefault="00AA346D" w:rsidP="00AF0864">
      <w:pPr>
        <w:suppressAutoHyphens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AA346D">
        <w:rPr>
          <w:sz w:val="24"/>
          <w:szCs w:val="24"/>
          <w:lang w:eastAsia="ru-RU"/>
        </w:rPr>
        <w:t xml:space="preserve"> организовывать внедрение автоматизированной системы в службе ДОУ и архиве (техническое задание, понятие о CASE -технологиях);</w:t>
      </w:r>
    </w:p>
    <w:p w:rsidR="00AA346D" w:rsidRDefault="00AA346D" w:rsidP="00AF0864">
      <w:pPr>
        <w:suppressAutoHyphens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AA346D">
        <w:rPr>
          <w:sz w:val="24"/>
          <w:szCs w:val="24"/>
          <w:lang w:eastAsia="ru-RU"/>
        </w:rPr>
        <w:t xml:space="preserve"> </w:t>
      </w:r>
      <w:r w:rsidRPr="00AA346D">
        <w:rPr>
          <w:sz w:val="24"/>
          <w:szCs w:val="24"/>
          <w:lang w:eastAsia="ru-RU"/>
        </w:rPr>
        <w:t xml:space="preserve">находить необходимую информацию, пользоваться информационными ресурсами сети </w:t>
      </w:r>
      <w:r w:rsidRPr="00AA346D">
        <w:rPr>
          <w:sz w:val="24"/>
          <w:szCs w:val="24"/>
          <w:lang w:eastAsia="ru-RU"/>
        </w:rPr>
        <w:lastRenderedPageBreak/>
        <w:t xml:space="preserve">Интернета в области документоведения и архивного дела; </w:t>
      </w:r>
    </w:p>
    <w:p w:rsidR="00AA346D" w:rsidRDefault="00AA346D" w:rsidP="00AA346D">
      <w:pPr>
        <w:suppressAutoHyphens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AA346D">
        <w:rPr>
          <w:sz w:val="24"/>
          <w:szCs w:val="24"/>
          <w:lang w:eastAsia="ru-RU"/>
        </w:rPr>
        <w:t>работать с электронными документами;</w:t>
      </w:r>
    </w:p>
    <w:p w:rsidR="0001543A" w:rsidRDefault="00AA346D" w:rsidP="00AA346D">
      <w:pPr>
        <w:suppressAutoHyphens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47911">
        <w:rPr>
          <w:sz w:val="24"/>
          <w:szCs w:val="24"/>
        </w:rPr>
        <w:t>использовать сетевые программные и технические средства в профессиональной деятельности.</w:t>
      </w:r>
    </w:p>
    <w:p w:rsidR="0001543A" w:rsidRDefault="00AA346D" w:rsidP="00AA346D">
      <w:pPr>
        <w:pStyle w:val="a3"/>
        <w:tabs>
          <w:tab w:val="left" w:pos="4824"/>
          <w:tab w:val="left" w:pos="5231"/>
          <w:tab w:val="left" w:pos="6251"/>
        </w:tabs>
        <w:spacing w:before="207" w:line="276" w:lineRule="auto"/>
        <w:ind w:left="137" w:right="2009" w:firstLine="5"/>
        <w:rPr>
          <w:b/>
        </w:rPr>
      </w:pPr>
      <w:r>
        <w:rPr>
          <w:b/>
        </w:rPr>
        <w:t>Знать:</w:t>
      </w:r>
    </w:p>
    <w:p w:rsidR="0001543A" w:rsidRPr="00AA346D" w:rsidRDefault="00AA346D" w:rsidP="00AA346D">
      <w:pPr>
        <w:tabs>
          <w:tab w:val="left" w:pos="291"/>
        </w:tabs>
        <w:spacing w:before="175" w:line="276" w:lineRule="auto"/>
        <w:ind w:right="388"/>
        <w:rPr>
          <w:sz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- </w:t>
      </w:r>
      <w:r w:rsidRPr="00AA346D">
        <w:rPr>
          <w:bCs/>
          <w:sz w:val="24"/>
          <w:szCs w:val="24"/>
        </w:rPr>
        <w:t>нормативные правовые акты в области организации управленческой деятельности</w:t>
      </w:r>
      <w:r w:rsidRPr="00AA346D">
        <w:rPr>
          <w:bCs/>
          <w:sz w:val="24"/>
          <w:szCs w:val="24"/>
        </w:rPr>
        <w:t>;</w:t>
      </w:r>
    </w:p>
    <w:p w:rsidR="00AA346D" w:rsidRPr="00AA346D" w:rsidRDefault="00AA346D" w:rsidP="00AA346D">
      <w:pPr>
        <w:widowControl/>
        <w:suppressAutoHyphens/>
        <w:adjustRightInd w:val="0"/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3E0B1E">
        <w:rPr>
          <w:bCs/>
          <w:sz w:val="24"/>
          <w:szCs w:val="24"/>
        </w:rPr>
        <w:t>основные правила хранения и защи</w:t>
      </w:r>
      <w:r>
        <w:rPr>
          <w:bCs/>
          <w:sz w:val="24"/>
          <w:szCs w:val="24"/>
        </w:rPr>
        <w:t xml:space="preserve">ты служебной информации, рынок </w:t>
      </w:r>
      <w:r w:rsidRPr="003E0B1E">
        <w:rPr>
          <w:bCs/>
          <w:sz w:val="24"/>
          <w:szCs w:val="24"/>
        </w:rPr>
        <w:t>специализированного прикладного программн</w:t>
      </w:r>
      <w:r>
        <w:rPr>
          <w:bCs/>
          <w:sz w:val="24"/>
          <w:szCs w:val="24"/>
        </w:rPr>
        <w:t xml:space="preserve">ого обеспечения в области ДОУ и    </w:t>
      </w:r>
      <w:r w:rsidRPr="003E0B1E">
        <w:rPr>
          <w:bCs/>
          <w:sz w:val="24"/>
          <w:szCs w:val="24"/>
        </w:rPr>
        <w:t>архивного дела (автоматические системы управления документа</w:t>
      </w:r>
      <w:r>
        <w:rPr>
          <w:bCs/>
          <w:sz w:val="24"/>
          <w:szCs w:val="24"/>
        </w:rPr>
        <w:t>ми);</w:t>
      </w:r>
    </w:p>
    <w:p w:rsidR="00AA346D" w:rsidRPr="00B72634" w:rsidRDefault="00AA346D" w:rsidP="00AA346D">
      <w:pPr>
        <w:widowControl/>
        <w:suppressAutoHyphens/>
        <w:adjustRightInd w:val="0"/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E0B1E">
        <w:rPr>
          <w:bCs/>
          <w:sz w:val="24"/>
          <w:szCs w:val="24"/>
        </w:rPr>
        <w:t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</w:t>
      </w:r>
      <w:r>
        <w:rPr>
          <w:bCs/>
          <w:sz w:val="24"/>
          <w:szCs w:val="24"/>
        </w:rPr>
        <w:t>го программного обеспечения;</w:t>
      </w:r>
    </w:p>
    <w:p w:rsidR="00AA346D" w:rsidRPr="00B72634" w:rsidRDefault="00AA346D" w:rsidP="00AA346D">
      <w:pPr>
        <w:widowControl/>
        <w:suppressAutoHyphens/>
        <w:adjustRightInd w:val="0"/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E0B1E">
        <w:rPr>
          <w:bCs/>
          <w:sz w:val="24"/>
          <w:szCs w:val="24"/>
        </w:rPr>
        <w:t>корпоративные информационные системы, автоматизированные по системам документ</w:t>
      </w:r>
      <w:r w:rsidRPr="003E0B1E">
        <w:rPr>
          <w:bCs/>
          <w:sz w:val="24"/>
          <w:szCs w:val="24"/>
        </w:rPr>
        <w:t>а</w:t>
      </w:r>
      <w:r w:rsidRPr="003E0B1E">
        <w:rPr>
          <w:bCs/>
          <w:sz w:val="24"/>
          <w:szCs w:val="24"/>
        </w:rPr>
        <w:t xml:space="preserve">ции, в том числе кадровой, бухучета; </w:t>
      </w:r>
    </w:p>
    <w:p w:rsidR="00AA346D" w:rsidRPr="009E601E" w:rsidRDefault="00AA346D" w:rsidP="00AA346D">
      <w:pPr>
        <w:widowControl/>
        <w:suppressAutoHyphens/>
        <w:adjustRightInd w:val="0"/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AF0864">
        <w:rPr>
          <w:bCs/>
          <w:sz w:val="24"/>
          <w:szCs w:val="24"/>
        </w:rPr>
        <w:t xml:space="preserve"> </w:t>
      </w:r>
      <w:r w:rsidRPr="003E0B1E">
        <w:rPr>
          <w:bCs/>
          <w:sz w:val="24"/>
          <w:szCs w:val="24"/>
        </w:rPr>
        <w:t>перспективные направления информатизации ДОУ и архивного дела, основные угрозы информационной безопасности</w:t>
      </w:r>
    </w:p>
    <w:p w:rsidR="00AA346D" w:rsidRPr="00AA346D" w:rsidRDefault="00AA346D" w:rsidP="00AA346D">
      <w:pPr>
        <w:tabs>
          <w:tab w:val="left" w:pos="291"/>
        </w:tabs>
        <w:spacing w:before="175" w:line="276" w:lineRule="auto"/>
        <w:ind w:left="150" w:right="388"/>
        <w:rPr>
          <w:sz w:val="24"/>
        </w:rPr>
      </w:pPr>
    </w:p>
    <w:p w:rsidR="0001543A" w:rsidRPr="00CB122F" w:rsidRDefault="0001543A" w:rsidP="0001543A">
      <w:pPr>
        <w:pStyle w:val="7"/>
        <w:spacing w:before="181" w:line="276" w:lineRule="auto"/>
        <w:ind w:left="127"/>
        <w:rPr>
          <w:spacing w:val="-2"/>
        </w:rPr>
      </w:pP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дисциплины:</w:t>
      </w:r>
    </w:p>
    <w:p w:rsidR="00AF0864" w:rsidRPr="00AF0864" w:rsidRDefault="0001543A" w:rsidP="00AF0864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/>
          <w:sz w:val="26"/>
        </w:rPr>
        <w:t xml:space="preserve"> </w:t>
      </w:r>
      <w:r w:rsidR="00AF0864" w:rsidRPr="00AF0864">
        <w:rPr>
          <w:sz w:val="24"/>
          <w:szCs w:val="24"/>
          <w:lang w:eastAsia="ru-RU"/>
        </w:rPr>
        <w:t>Трудоемкость учебной практики в рамках освоения профессионального модуля ПМ.01 Организация документационного обеспечения управления и функционирования организации составляет 36 часов (1 неделя).</w:t>
      </w:r>
    </w:p>
    <w:p w:rsidR="00AF0864" w:rsidRDefault="00AF0864" w:rsidP="00AF0864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AF0864">
        <w:rPr>
          <w:sz w:val="24"/>
          <w:szCs w:val="24"/>
          <w:lang w:eastAsia="ru-RU"/>
        </w:rPr>
        <w:t>Сроки проведения учебной практики определяются рабочим учебным планом по специальности СПО 46.02.01 Документационное обеспечение управления и архивоведение и графиком учебного процесса. Практика проводится на 3 курсе в 6 семестре концентрированно.</w:t>
      </w:r>
    </w:p>
    <w:p w:rsidR="00AF0864" w:rsidRDefault="00AF0864" w:rsidP="00AF0864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1543A" w:rsidRPr="00AF0864" w:rsidRDefault="00AF0864" w:rsidP="00AF0864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</w:t>
      </w:r>
      <w:r w:rsidR="0001543A">
        <w:rPr>
          <w:b/>
          <w:sz w:val="24"/>
        </w:rPr>
        <w:t>Тематический</w:t>
      </w:r>
      <w:r w:rsidR="0001543A">
        <w:rPr>
          <w:b/>
          <w:spacing w:val="-12"/>
          <w:sz w:val="24"/>
        </w:rPr>
        <w:t xml:space="preserve"> </w:t>
      </w:r>
      <w:r w:rsidR="0001543A">
        <w:rPr>
          <w:b/>
          <w:sz w:val="24"/>
        </w:rPr>
        <w:t>план</w:t>
      </w:r>
      <w:r w:rsidR="0001543A">
        <w:rPr>
          <w:b/>
          <w:spacing w:val="-12"/>
          <w:sz w:val="24"/>
        </w:rPr>
        <w:t xml:space="preserve"> </w:t>
      </w:r>
      <w:r w:rsidR="0001543A">
        <w:rPr>
          <w:b/>
          <w:sz w:val="24"/>
        </w:rPr>
        <w:t>рабочей</w:t>
      </w:r>
      <w:r w:rsidR="0001543A">
        <w:rPr>
          <w:b/>
          <w:spacing w:val="-12"/>
          <w:sz w:val="24"/>
        </w:rPr>
        <w:t xml:space="preserve"> </w:t>
      </w:r>
      <w:r w:rsidR="0001543A">
        <w:rPr>
          <w:b/>
          <w:sz w:val="24"/>
        </w:rPr>
        <w:t>программы</w:t>
      </w:r>
    </w:p>
    <w:p w:rsidR="0001543A" w:rsidRDefault="0001543A" w:rsidP="0001543A">
      <w:pPr>
        <w:spacing w:line="276" w:lineRule="auto"/>
        <w:rPr>
          <w:sz w:val="24"/>
          <w:szCs w:val="24"/>
        </w:rPr>
      </w:pPr>
      <w:r w:rsidRPr="0054557C">
        <w:rPr>
          <w:sz w:val="24"/>
        </w:rPr>
        <w:t>Тема 1</w:t>
      </w:r>
      <w:r>
        <w:rPr>
          <w:b/>
          <w:sz w:val="24"/>
        </w:rPr>
        <w:t xml:space="preserve">. </w:t>
      </w:r>
      <w:r w:rsidR="00AF0864">
        <w:rPr>
          <w:sz w:val="24"/>
          <w:szCs w:val="24"/>
        </w:rPr>
        <w:t>Организационно – распорядительная документация.</w:t>
      </w:r>
      <w:r w:rsidRPr="0010401F">
        <w:rPr>
          <w:sz w:val="24"/>
          <w:szCs w:val="24"/>
        </w:rPr>
        <w:t xml:space="preserve"> </w:t>
      </w:r>
    </w:p>
    <w:p w:rsidR="0001543A" w:rsidRDefault="0001543A" w:rsidP="00015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 </w:t>
      </w:r>
      <w:r w:rsidR="00AF0864">
        <w:rPr>
          <w:sz w:val="24"/>
          <w:szCs w:val="24"/>
        </w:rPr>
        <w:t>Реквизиты документов</w:t>
      </w:r>
      <w:r w:rsidR="00AF0864">
        <w:rPr>
          <w:sz w:val="24"/>
          <w:szCs w:val="24"/>
        </w:rPr>
        <w:t>.</w:t>
      </w:r>
      <w:r>
        <w:rPr>
          <w:sz w:val="24"/>
          <w:szCs w:val="24"/>
        </w:rPr>
        <w:br/>
        <w:t>Тема 3.</w:t>
      </w:r>
      <w:r w:rsidRPr="008A6AA2">
        <w:rPr>
          <w:sz w:val="24"/>
          <w:szCs w:val="24"/>
        </w:rPr>
        <w:t xml:space="preserve"> </w:t>
      </w:r>
      <w:r w:rsidR="00AF0864">
        <w:rPr>
          <w:sz w:val="24"/>
          <w:szCs w:val="24"/>
        </w:rPr>
        <w:t>Распорядительные документы</w:t>
      </w:r>
      <w:r w:rsidR="00AF0864">
        <w:rPr>
          <w:sz w:val="24"/>
          <w:szCs w:val="24"/>
        </w:rPr>
        <w:t>.</w:t>
      </w:r>
      <w:r w:rsidR="00AF0864">
        <w:rPr>
          <w:sz w:val="24"/>
          <w:szCs w:val="24"/>
        </w:rPr>
        <w:br/>
        <w:t xml:space="preserve">Тема 4. </w:t>
      </w:r>
      <w:r w:rsidR="00AF0864">
        <w:rPr>
          <w:sz w:val="24"/>
          <w:szCs w:val="24"/>
        </w:rPr>
        <w:t>Приказы по ОД и по ЛС</w:t>
      </w:r>
      <w:r w:rsidR="00AF0864">
        <w:rPr>
          <w:sz w:val="24"/>
          <w:szCs w:val="24"/>
        </w:rPr>
        <w:t>.</w:t>
      </w:r>
    </w:p>
    <w:p w:rsidR="0001543A" w:rsidRPr="0010401F" w:rsidRDefault="0001543A" w:rsidP="00015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Тема 5. </w:t>
      </w:r>
      <w:r w:rsidRPr="0010401F">
        <w:rPr>
          <w:sz w:val="24"/>
          <w:szCs w:val="24"/>
        </w:rPr>
        <w:t xml:space="preserve"> </w:t>
      </w:r>
      <w:r w:rsidR="00AF0864">
        <w:rPr>
          <w:sz w:val="24"/>
          <w:szCs w:val="24"/>
        </w:rPr>
        <w:t>Служебные документы</w:t>
      </w:r>
      <w:r w:rsidR="00AF0864">
        <w:rPr>
          <w:sz w:val="24"/>
          <w:szCs w:val="24"/>
        </w:rPr>
        <w:t>.</w:t>
      </w:r>
    </w:p>
    <w:p w:rsidR="0001543A" w:rsidRPr="0010401F" w:rsidRDefault="0001543A" w:rsidP="000154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Тема 6. </w:t>
      </w:r>
      <w:r w:rsidR="00AF0864">
        <w:rPr>
          <w:sz w:val="24"/>
          <w:szCs w:val="24"/>
        </w:rPr>
        <w:t>Порядок движения документов</w:t>
      </w:r>
      <w:r w:rsidR="00AF0864">
        <w:rPr>
          <w:sz w:val="24"/>
          <w:szCs w:val="24"/>
        </w:rPr>
        <w:t>.</w:t>
      </w:r>
      <w:r w:rsidR="00AF0864">
        <w:rPr>
          <w:sz w:val="24"/>
          <w:szCs w:val="24"/>
        </w:rPr>
        <w:br/>
        <w:t xml:space="preserve">Тема 7. </w:t>
      </w:r>
      <w:r w:rsidR="00AF0864">
        <w:rPr>
          <w:sz w:val="24"/>
          <w:szCs w:val="24"/>
        </w:rPr>
        <w:t>Прием и обработка поступающих документов</w:t>
      </w:r>
      <w:r>
        <w:rPr>
          <w:sz w:val="24"/>
          <w:szCs w:val="24"/>
        </w:rPr>
        <w:br/>
        <w:t>Тема 8.</w:t>
      </w:r>
      <w:r w:rsidR="00AF0864" w:rsidRPr="00AF0864">
        <w:rPr>
          <w:sz w:val="24"/>
          <w:szCs w:val="24"/>
        </w:rPr>
        <w:t xml:space="preserve"> </w:t>
      </w:r>
      <w:r w:rsidR="00AF0864">
        <w:rPr>
          <w:sz w:val="24"/>
          <w:szCs w:val="24"/>
        </w:rPr>
        <w:t>Номенклатура дел</w:t>
      </w:r>
      <w:r w:rsidR="00AF08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01543A" w:rsidRPr="00B6324D" w:rsidRDefault="0001543A" w:rsidP="0001543A">
      <w:pPr>
        <w:contextualSpacing/>
        <w:rPr>
          <w:bCs/>
          <w:sz w:val="24"/>
          <w:szCs w:val="24"/>
        </w:rPr>
      </w:pPr>
      <w:r w:rsidRPr="00B6324D">
        <w:rPr>
          <w:bCs/>
          <w:sz w:val="24"/>
          <w:szCs w:val="24"/>
        </w:rPr>
        <w:t>В период прохождения учебной практики обучающиеся обязаны вести документацию: дневник-отчет по практике.</w:t>
      </w:r>
    </w:p>
    <w:p w:rsidR="00B00C6A" w:rsidRDefault="0001543A" w:rsidP="0001543A">
      <w:r w:rsidRPr="00B6324D">
        <w:rPr>
          <w:bCs/>
          <w:sz w:val="24"/>
          <w:szCs w:val="24"/>
        </w:rPr>
        <w:t>Дифференцированный зачет по учебной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</w:t>
      </w:r>
    </w:p>
    <w:sectPr w:rsidR="00B0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66F"/>
    <w:multiLevelType w:val="hybridMultilevel"/>
    <w:tmpl w:val="E6B2D9A8"/>
    <w:lvl w:ilvl="0" w:tplc="BA2837CA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863D2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34859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3A6EDE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77E2B096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478315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913C48A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DC642C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7EA62BC2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8FA05D7"/>
    <w:multiLevelType w:val="hybridMultilevel"/>
    <w:tmpl w:val="BE9E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3A"/>
    <w:rsid w:val="0001543A"/>
    <w:rsid w:val="00081A2E"/>
    <w:rsid w:val="0018164E"/>
    <w:rsid w:val="004C0C91"/>
    <w:rsid w:val="008A7F40"/>
    <w:rsid w:val="00AA346D"/>
    <w:rsid w:val="00AF0864"/>
    <w:rsid w:val="00E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E0CF"/>
  <w15:chartTrackingRefBased/>
  <w15:docId w15:val="{9FBCE361-88F4-4185-A6A4-F7E52C0E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5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1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link w:val="70"/>
    <w:uiPriority w:val="1"/>
    <w:qFormat/>
    <w:rsid w:val="0001543A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1"/>
    <w:rsid w:val="000154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1543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154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1543A"/>
    <w:pPr>
      <w:ind w:left="698" w:hanging="361"/>
    </w:pPr>
  </w:style>
  <w:style w:type="paragraph" w:customStyle="1" w:styleId="a6">
    <w:name w:val="СВЕЛ таб/спис"/>
    <w:basedOn w:val="a"/>
    <w:qFormat/>
    <w:rsid w:val="0001543A"/>
    <w:pPr>
      <w:widowControl/>
      <w:suppressAutoHyphens/>
      <w:overflowPunct w:val="0"/>
      <w:autoSpaceDE/>
      <w:autoSpaceDN/>
    </w:pPr>
    <w:rPr>
      <w:sz w:val="24"/>
      <w:szCs w:val="24"/>
      <w:lang w:eastAsia="ru-RU"/>
    </w:rPr>
  </w:style>
  <w:style w:type="character" w:styleId="a7">
    <w:name w:val="Emphasis"/>
    <w:qFormat/>
    <w:rsid w:val="0001543A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E43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Фокина</dc:creator>
  <cp:keywords/>
  <dc:description/>
  <cp:lastModifiedBy>Ирина Фокина</cp:lastModifiedBy>
  <cp:revision>2</cp:revision>
  <dcterms:created xsi:type="dcterms:W3CDTF">2022-10-12T10:41:00Z</dcterms:created>
  <dcterms:modified xsi:type="dcterms:W3CDTF">2022-10-12T10:41:00Z</dcterms:modified>
</cp:coreProperties>
</file>